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129" w:rsidRDefault="00AB4129" w:rsidP="00AB4129">
      <w:r>
        <w:t>MARTA Jazz Monday</w:t>
      </w:r>
      <w:bookmarkStart w:id="0" w:name="_GoBack"/>
      <w:bookmarkEnd w:id="0"/>
    </w:p>
    <w:p w:rsidR="00AB4129" w:rsidRDefault="00AB4129" w:rsidP="00AB4129">
      <w:r>
        <w:t xml:space="preserve">Link to article in the local newspaper. </w:t>
      </w:r>
    </w:p>
    <w:p w:rsidR="00AB4129" w:rsidRDefault="00AB4129" w:rsidP="00AB4129">
      <w:pPr>
        <w:rPr>
          <w:sz w:val="20"/>
          <w:szCs w:val="20"/>
        </w:rPr>
      </w:pPr>
      <w:hyperlink r:id="rId4" w:history="1">
        <w:r w:rsidRPr="00576EEC">
          <w:rPr>
            <w:rStyle w:val="Hyperlink"/>
            <w:sz w:val="20"/>
            <w:szCs w:val="20"/>
          </w:rPr>
          <w:t>http://metroatlantaceo.com/features/2018/05/atlanta-jazz-festival-celebrates-41-years-piedmont-park/</w:t>
        </w:r>
      </w:hyperlink>
    </w:p>
    <w:p w:rsidR="00D24B1B" w:rsidRDefault="00AB4129"/>
    <w:sectPr w:rsidR="00D24B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129"/>
    <w:rsid w:val="002E1632"/>
    <w:rsid w:val="00401D76"/>
    <w:rsid w:val="00467AE5"/>
    <w:rsid w:val="00AB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151B2"/>
  <w15:chartTrackingRefBased/>
  <w15:docId w15:val="{15991A44-DE6F-488E-8301-AB6C9524B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412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412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B41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etroatlantaceo.com/features/2018/05/atlanta-jazz-festival-celebrates-41-years-piedmont-par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Lisa</dc:creator>
  <cp:keywords/>
  <dc:description/>
  <cp:lastModifiedBy>Scott, Lisa</cp:lastModifiedBy>
  <cp:revision>1</cp:revision>
  <dcterms:created xsi:type="dcterms:W3CDTF">2018-11-16T19:48:00Z</dcterms:created>
  <dcterms:modified xsi:type="dcterms:W3CDTF">2018-11-16T19:49:00Z</dcterms:modified>
</cp:coreProperties>
</file>